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鲁山县东海养殖有限公司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鲁山县东海养殖有限公司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鲁山县东海养殖有限公司成立于2013年7月，占地面积约5000平方米，公司秉持“绿色、健康、创新、共赢”的核心理念，历经十余年稳步发展，如今已成为一家集科研、养殖、生产、销售为一体的现代化蜂业标杆企业，公司高度重视产品质量与品牌建设，注册商标“中原安石王”，寓意“品质安全、坚如磐石、蜜中王者”，始终坚持质量为王、诚信经营，将品质管控贯穿于原料采集、生产加工、成品包装每一个环节。近年来，公司产品先后通过绿色食品认证，获评农业农村部“全国名特优新农产品”称号，2023年11月被河南省农业农村厅授予“河南省知名农业品牌”，更于2024年10月28日成功通过河南省高新技术企业认定，彰显出企业在蜂业科技研发与创新方面的扎实实力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有限责任公司（自然人独资）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食品加工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王东海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17530506555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1AC8F87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生产负责人：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1名，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①年龄28-45周岁，大专及以上学历，食品科学与工程、农产品加工、畜牧养殖等相关专业优先；②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年以上食品/农产品生产管理经验，熟悉蜂产品加工流程（过滤、融蜜、灌装等）或同类快消品生产管控者优先；③具备团队管理能力，能统筹车间5-10人团队，协调生产、质检、仓储等环节衔接；</w:t>
      </w:r>
    </w:p>
    <w:p w14:paraId="4E0C9E6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办公室文员：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1名，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①年</w:t>
      </w:r>
      <w:r>
        <w:rPr>
          <w:rFonts w:hint="eastAsia" w:ascii="华文中宋" w:hAnsi="华文中宋" w:eastAsia="华文中宋"/>
          <w:sz w:val="28"/>
          <w:szCs w:val="28"/>
        </w:rPr>
        <w:t>龄22-3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8</w:t>
      </w:r>
      <w:r>
        <w:rPr>
          <w:rFonts w:hint="eastAsia" w:ascii="华文中宋" w:hAnsi="华文中宋" w:eastAsia="华文中宋"/>
          <w:sz w:val="28"/>
          <w:szCs w:val="28"/>
        </w:rPr>
        <w:t>周岁，大专及以上学历，文秘、行政管理、汉语言文学等相关专业；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②</w:t>
      </w:r>
      <w:r>
        <w:rPr>
          <w:rFonts w:hint="eastAsia" w:ascii="华文中宋" w:hAnsi="华文中宋" w:eastAsia="华文中宋"/>
          <w:sz w:val="28"/>
          <w:szCs w:val="28"/>
        </w:rPr>
        <w:t>1年以上办公室文职工作经验，熟练操作Word、Excel、PPT等办公软件，会使用基础图片处理工具（如美图秀秀）者优先；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③</w:t>
      </w:r>
      <w:r>
        <w:rPr>
          <w:rFonts w:hint="eastAsia" w:ascii="华文中宋" w:hAnsi="华文中宋" w:eastAsia="华文中宋"/>
          <w:sz w:val="28"/>
          <w:szCs w:val="28"/>
        </w:rPr>
        <w:t>具备良好的文字功底，能独立撰写通知、报告、宣传稿等基础公文，负责文件归档、会议纪要整理；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④</w:t>
      </w:r>
      <w:r>
        <w:rPr>
          <w:rFonts w:hint="eastAsia" w:ascii="华文中宋" w:hAnsi="华文中宋" w:eastAsia="华文中宋"/>
          <w:sz w:val="28"/>
          <w:szCs w:val="28"/>
        </w:rPr>
        <w:t>沟通协调能力强，负责对接政府部门（乡村振兴、市场监管等）、客户咨询、内部部门衔接等事务；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3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28"/>
          <w:szCs w:val="28"/>
          <w:lang w:eastAsia="zh-CN"/>
        </w:rPr>
        <w:t>主播：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2名，</w:t>
      </w:r>
      <w:bookmarkStart w:id="0" w:name="_GoBack"/>
      <w:bookmarkEnd w:id="0"/>
      <w:r>
        <w:rPr>
          <w:rFonts w:hint="eastAsia" w:ascii="华文中宋" w:hAnsi="华文中宋" w:eastAsia="华文中宋"/>
          <w:sz w:val="28"/>
          <w:szCs w:val="28"/>
          <w:lang w:eastAsia="zh-CN"/>
        </w:rPr>
        <w:t>①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年龄20-35周岁，学历不限，形象气质佳（亲和力强、镜头感好），男女不限；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②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有1年以上直播带货经验，熟悉抖音、快手等短视频平台直播规则，擅长农产品/食品类直播者优先（无经验但热爱直播、愿意学习可培养）；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③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 了解蜂产品知识（蜂蜜功效、食用方法、产品差异化亮点）者优先，能快速掌握公司“中原安石王”等产品核心卖点；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④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能接受弹性工作，配合拍摄产品短视频（如蜂蜜生产过程、食用场景等），有短视频脚本创作经验者加分。    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综合薪资：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4</w:t>
      </w:r>
      <w:r>
        <w:rPr>
          <w:rFonts w:hint="eastAsia" w:ascii="华文中宋" w:hAnsi="华文中宋" w:eastAsia="华文中宋"/>
          <w:b/>
          <w:sz w:val="28"/>
          <w:szCs w:val="28"/>
        </w:rPr>
        <w:t>000-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8</w:t>
      </w:r>
      <w:r>
        <w:rPr>
          <w:rFonts w:hint="eastAsia" w:ascii="华文中宋" w:hAnsi="华文中宋" w:eastAsia="华文中宋"/>
          <w:b/>
          <w:sz w:val="28"/>
          <w:szCs w:val="28"/>
        </w:rPr>
        <w:t>000元/月（基础工资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4</w:t>
      </w:r>
      <w:r>
        <w:rPr>
          <w:rFonts w:hint="eastAsia" w:ascii="华文中宋" w:hAnsi="华文中宋" w:eastAsia="华文中宋"/>
          <w:b/>
          <w:sz w:val="28"/>
          <w:szCs w:val="28"/>
        </w:rPr>
        <w:t>000-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6</w:t>
      </w:r>
      <w:r>
        <w:rPr>
          <w:rFonts w:hint="eastAsia" w:ascii="华文中宋" w:hAnsi="华文中宋" w:eastAsia="华文中宋"/>
          <w:b/>
          <w:sz w:val="28"/>
          <w:szCs w:val="28"/>
        </w:rPr>
        <w:t>000元+绩效奖金1000-2000元），季度发放团队激励奖（根据生产任务完成率、产品合格率核算）；</w:t>
      </w:r>
    </w:p>
    <w:p w14:paraId="7B544549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综合薪资：</w:t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2800-4000元/月（基础工资2500-3200元+绩效奖金300-800元），年度根据工作表现调薪；福利保障：五险、带薪年假（满1年享3天）、节日福利</w:t>
      </w:r>
    </w:p>
    <w:p w14:paraId="0336C7CB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综合薪资：3500-12000元/月（基础工资3000-4000元+直播提成，提成按销售额阶梯核算：月销10万以内提1%，10-30万提1.5%，30万以上提2%）；福利保障：五险、带薪年假、节日福利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、</w:t>
      </w:r>
      <w:r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  <w:t>免费蜂产品内购福利；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eastAsia="zh-CN"/>
        </w:rPr>
        <w:t>鲁山县县域内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3365B42"/>
    <w:rsid w:val="081C48F0"/>
    <w:rsid w:val="13E13726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B4BD1240"/>
    <w:rsid w:val="F7FB8A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DCK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3</Pages>
  <Words>1130</Words>
  <Characters>1253</Characters>
  <Lines>0</Lines>
  <Paragraphs>0</Paragraphs>
  <TotalTime>3</TotalTime>
  <ScaleCrop>false</ScaleCrop>
  <LinksUpToDate>false</LinksUpToDate>
  <CharactersWithSpaces>1337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清风朗月</cp:lastModifiedBy>
  <dcterms:modified xsi:type="dcterms:W3CDTF">2026-01-27T01:51:20Z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AB6053BDE33ADE7D59F16A692937FCE2_43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